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65" w:rsidRPr="004B1FC0" w:rsidRDefault="00554833" w:rsidP="004B1FC0">
      <w:pPr>
        <w:pStyle w:val="PlainText"/>
        <w:rPr>
          <w:rFonts w:ascii="Courier New" w:hAnsi="Courier New" w:cs="Courier New"/>
        </w:rPr>
      </w:pPr>
      <w:bookmarkStart w:id="0" w:name="_GoBack"/>
      <w:bookmarkEnd w:id="0"/>
      <w:r w:rsidRPr="004B1FC0">
        <w:rPr>
          <w:rFonts w:ascii="Courier New" w:hAnsi="Courier New" w:cs="Courier New"/>
        </w:rPr>
        <w:t xml:space="preserve">[ Captioner is ready and standing  by ]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Hello. Thank you for joining. This  presentation will  begin in approximately three minutes.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Good  afternoon. Welcome to today's  webinar entitled the  safety planning intervention to  reduce suicide  risk, by  SAMHSA. My name is Kelle Masten,  and I would like to thank you  all for joining us. Before  we introduce today's presenters,  today's webinar is being  recorded. The recording, along with  the PowerPoint presentation slides  will be available on  the national  council's  website  at WW.the  nationalcouncil.org and WWW dot  NASMHPD.org within three  to five days. For participants  only audio is being streamed through  your computer speakers with no  need to connect  by phone  unless necessary. If  you're  having any technical details,  write it in the  Q &amp; A pod. Please type your questions.  At the end of the presentation we  will ask as many questions as  we can. The PowerPoint slides are  available at the top of the screen  where it says PowerPoint  presentation for  you to download. Please click on  upload file. At the end of the webinar  we ask that  you  take a moment -- a letter of attendance  will be available for you to download  on your own when we switch to the  evaluation screen. The letter can  be found at the top of the screen  where it says letter of attendance.  If you have any questions, my email  address will be available at the  top of the screen during the  evaluation as well. I would like  to thank SAMHSA for allowing to  us share this information with you  today and, again, thank you for  joining us. I will now  turn it over to flankery  Peterson, senior management for  the  national council of behavioral  health.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Today's presenters  are doctors Barbara  Stanley and Gregory brown. Dr. Stanley  is  a professor of  medical psychology,  department of psychiatry. She is  also a research scientist in the  division of mow leg cue lar  energy where she  is a  principal investigator and coinvestigate or. Her research  focuses on borderline personality  disorder including assessment and  intervention with suicidal individuals,  clinical factors rel vents to  suicidal behavior  and neurobiological  and biobehavioral influences. She  oversees the  suicide prevention training. With  her colleague Dr. Gregory  brown she developed the safety  planning. Dr. Stanley is a member  of the learn foundation for suicide  prevention and the president of  the New York  michael phelps regional clap ter.  She is on the executive committee  of international academy of suicide  research and editor in chief  of their official journal. She also  serves on several  journal editorial  boarding, the author over 200 publications  and has received several awards.  Dr. Gregory brown is an  expert in suicide prevention whose  work has brought advances in  the treatment of suicidal individuals  and develop innovative targeted  interventions designed to  reduce vulnerability  factors in high risk  populations and evidence-based treatment.  Specifically Dr. brown is a developer  along with his colleagues of  two clinical interventions for individuals  at risk for  suicide including safety planning  intervention. The safety planning  intervention is an  evidence-based prevention strategy  and widely  disseminated in healthcare settings.  He also is one  of the interventions cognitive  therapy for suicide prevention.  Dr. brown is </w:t>
      </w:r>
      <w:r w:rsidRPr="004B1FC0">
        <w:rPr>
          <w:rFonts w:ascii="Courier New" w:hAnsi="Courier New" w:cs="Courier New"/>
        </w:rPr>
        <w:lastRenderedPageBreak/>
        <w:t xml:space="preserve">the principal investigator  and research grant  from American foundation for suicide  prevention and the department of  veterans affairs and  the author of numerous publications  and has received several awards  for his contributions. Currently  serves on  the scientific advisory board. With  that, I would like to welcome today's  presenters and hand it over to  Dr. Stanley  although will get us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started. Dr. Stanley,  I think you might still be  on mute.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Hello,  everybody. I'm Barbara Stanley and  I'll be presenting today with my  colleague Greg brown. I would like  to briefly go over the learning  objectives as  we get started here. So what we  would like to do is just give you  a basic overview of the  safety planning intervention and  talk about some of  the challenges and perhaps over  potential solutions in doing safety  planning, particularly  in the pop lake with SMI. We're  going to talk a little bit  about some of  the research on safety  planning and I will talk about  some of the adaptations and the  challenges in doing safety  planning with individuals  who  have serious mental illness. So  I am going to talk  a bit about the background for  safety planning and then Greg  is going to talk about you know,  the how to do it, the nuts  and bolts  of safety planning and then we'll  end by talking about some  cases doing safety  planning with people with SMI. One  of the really important  things to remember is  that suicide risk varies with  time. It does  not remain constant  with anybody, including those with  serious mental illness. So we call  this curve that  is presented here as  the suicide risk curve. When we  do safety planning with people,  we show  them this curve and it's really  actually important to show this  curve because what you can see here  is that if somebody  doesn't act on their suicidal  feelings on the urges,  the risk  comes back down, and  so it's really important to remind  people that their risk doesn't  remain constant. So at the  beginning here of the curve we see  that there is a  point  at which  there is -- the risk  escalates. Some people it goes  up smoothly like this. Others it  goes up slowly and  then quickly. Others, it's a very  low rise. For here we show  the urges to make a suicide  attempt or to kill oneself escalates  and what we want to  do is to help people identify whether  there are warning signs  so that they can  start to enact their emergency plan,  in other words, to pull out the  safety plan and begin to use it  so they don't  act  on their suicidal feelings. So spending  a bit of time on  this because this risk curve serves  as the basis for psychoeducation  for people who are suicidal and  as a clinician, on this it's important  that you explain this to  the suicide hall individual, so  we identify what the  warning signs are here and that  is the indication that the person  who is suicide mal needs to pull  out their safety plan and begin  to use it. The important thing to  know if a person doesn't know what  their warning signs are, they're  not going to know they're in a  suicide hall crisis and they're  not going to know to  pull out the safety plan. Okay.  So what is the  safety plan? It's actually pretty  simple but it turns out that  it  is not  the simplest intervention to do.  So the safety plan starts with a  list of warning signs that you would  have identified with the person.  It's this part of the curve here.  What are the warning signs and it  goes on to say okay, when  these warning signs are present,  what are the thoughts, feelings,  behaviors that are associated with  being  in a suicide hall  crisis and so we identify those  warning signs when the warning signs  are present. That means we go to  steps two, three, four  and five in that order, and then  we'll talk a little bit about step  six, which is  making  the environment safe later. So who  is good to use the  safety plan with,  this intervention with? So anybody  who is at increased risk for suicide  is a candidate for a safety plan,  but its important to remember that  we should not be doing a safety  plan with people who need immediate  rescue  and  this is mostly people who you're  speaking with over the phone, who  you're not in contact with at the  month. So we've done a lot of  crisis training with the hotline.  If somebody has called into  a crisis hotline, but the crisis  hotline workers will do  safety plans but if that person  is in danger of making the suicide  attempt right at that moment, so,  for example, has a  gun and  they're  holding on to the gun and they can't  tell you they're going to put the  gun away, that person is not appropriate  for a safety plan. You have to do  what you need to do to rescue  them  to save  their life. So  other people who are eligible or  good candidates for safety plan  are people who have had  a history of suicidal behavior,  including people who have  had aborted attempts. In other words,  had false starts, taken pills out,  thought about taking them, putting  them in front of them on the table  and deciding not to do it. That  would be an aborted attempt or people  who have made preparations for suicide  or people who have made  suicide attempts. Also, people who  have had serious suicidal ideation  like had thoughts of killing themselves  and have made a plan and have had  intent but didn't act on it. They  are good candidates for  doing this. So, in other words,  anybody who has  had  a suicide hall crisis. But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in addition, I talk about people  who may not be appropriate at  least at that moment. There are  two categories that I think are  really important to think about,  people who are in  some way or another  intoxicated, so they have had a  lot  of alcohol onboard and their cognition  is clear, same with people  have recently used substances and  who  are still  under the influence, so you  can't do an intervention like  this with somebody who needs clear  cognition and you can't do it unless  they have clear cognition and  they are not clear. The other group  that is  very difficult to do a safety  plan with is  somebody who is  acutely psychotic at the  moment and maybe made a suicide  attempt recently where they were  acting on the  basis of a command  hallucination, so it's very hard  to do a safety plan with somebody  who can't think  about what their warning signs are  because in their mind  they may not  have a warning sign because it was  a command to them. So I'll return  back to this a little  bit later. So the approach that  we take here is that people may  have trouble recognizing when a  crisis is beginning to  occur. So that's why we put  the big emphasis on  having people tell their  story, their narrative of their  suicidal crisis, even if  it's sketchy in their mind so  we can help them  identify their warning sign. We  emphasize that because we don't  want people to be way high up on  that risk curve before they start  to think about oh, my goodness,  I'm going to kill myself. I'm  going to make  a suicide attempt. So  we emphasize identifying warning  signs prior to or at the  very beginning of  a crisis. The other part of our  approach here is we know that  problem solving and coping skills  diminish during an emotional crisis  or during an emergency of an sort.  We're  in the not great problem solvers  when the fire alarm is going off  in our building. Do we do this  first. What do we do second. So  we need a plan in place. A third  thing that's really important is  this is an intervention  and I put -- I  made this a big  I, capital I for intervention. Although  you walk away with the form and  the clinician fills out the form,  it is not just a form to be  filled out. You have to think of  this as a clinical intervention.  The thing I say to clinicians, if  you're going to think about this  as a form to be  completed, don't bother. This is  a clinical intervoangs and  the client and the clinician  have to work  together  to complete this intervention  and you'll see why as  we go through  this. I used the example of of a  fire alarm. This  is  a firefighter explaining to ,  what do you do. We know this is  a rare event that one would catch  on fire just like  we hope you sidal crises are rare  events but the consequences of  whatnot to do are dire. Even though  it's a rare event,  it's a bad event. We want to make  sure people know what to do. This  is how  we talk to people about about having  a safety plan. We don't want you  to think about what to do in an  emergency. We want you to have  lap plan. So I'm saying these words  to you as the attendees here but  these are the exact workeds that  we say to the people that we are  doing the safety plan with, so we  explain all of this so there is  a bit of psychoeducation that goes  along with doing a  safety plan  for -- with our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clients. So the safety plan, the way we have  developed it is step wise. It goes  from strategies that are simply  by yourself. What do you do on  your own to diminish your crisis  all the way up  to going to the emergency room.  So we really like people to think  about what they  clan do completely on their own  first and this is  not  rocket science. These are simple  distraction strategies. We put a  lot of emphasis on distraction to  get people through  the crisis. If we  have time later I  can  talk  about more. It starts within  self- Sometimes people have a lot  of support in their  environment. Sometimes they have  very little or none. So we work  with them. The thing that we also  tell people is look,  we have  this plan for you  that's step wise. Don't think you  have to go through it  in lock step manner. You go from  one step to the next but if  you don't have the patience to try  it and feeling in a crisis, you  go on to the next  step. If you have somebody in outpatient  care, you can do the safety plan  in one session and then you should  be looking at it or visiting  it over time or revising it  based on new information, based  on if they used it and  certain things worked,  certain things didn't work. Okay.  So I'm going to talk a little bit  about some of the data that  supports doing safety planning and  this is just  one example. There are  other examples of support showing  that this  type of approach  is helpful with suicidal individuals.  This happens to be  the biggest, largest sample. So  we did a study, project, it was  a demonstration project where we  implemented safety planning and  it's important to note here it was  not safety planning alone. So we  did safety planning  in the emergency  department with follow-up phone  calls and two people who  were seen in the emergency department  for suicide crisis. So they came  in either having made the  suicide attempt having aborted or  interrupted attempted  or they have suicidal ideation and  the physician in the emergency department  interviewed the patient and decided  that that person  did not require hospitalization  and so typically what do we do  with people like that. We would  say, okay. You  don't need hospitalization. You  are free to go and we would often  -- the standard would be to give  them a referral and have them  go see their -- if they have  a clinician on the outside or  give them a referral to a  new clinician. We thought this was  a pretty dangerous circumstance  where somebody comes in and makes  a suicide attempt, we know that  if they made a suicide attempt or  had a suicidal crisis,  they are at risk of  having  another attempt in the next  two to three months. We decided  to try this intervention and  so we did  the safety plan and  did the follow-up plans until people  got seated in treatment. At the  time we did this project it was  a  long time before people got  -- were able to get care in the  outpatient department in the VA  because they were  so overburdened. And  so  we wanted people to get something  while  they were waiting for an outpatient  appointment. So what did we find?  We saw that -- so we  had several sites that had the  intervention that we call the  safe bed intervention which includes  safety planning plus  follow up phone calls. In  our article we  call it SPI  plus. We found  that in fact giving SPI  a  plus was associated  with 45% fewer suicidal  behavior over the  next six months. It was not great  in the control group but we pretty  much have the number of suicide  behaviors. In addition, we found  that people who had this  intervention were more likely  to get into outpatient  care. So that we thought  was pretty important tend  increased the odds significantly.  Now we also did a mediation analysis  and saw it  was not so much the intervention  but that there was  a mediation, that the people that  -- in other  words,  we  did the intervention  and getting outpatient  treatment. It was a  direct  impact of  the intervention on suicidal behavior.  So this is numbers, but I like to  give people the flavor of what  participants what clients  who had the intervention have  told us. So we did a  qualitative study where we interviewed  people. So this is a couple  examples of what people said to  us. So one person said it gave me  the  opportunity to more clearly define  the signs when my mood is beginning  to deteriorate and when to  start taking steps to prevent further  worsening. This is exactly what  we would hope for in terms  of somebody being able  to identify their  warning signs. Another person said  how has the safety plan helped me.  It saved my life or than  once. This actually has been a recurring  comment that we've gotten from participants  who have had the safety plan. So  I will turn it over to Greg in a  minute but I want  to just stress here if we look  at the steps in doing  the safety plan, you'lled in in  the parching arrow,  it says to  complete safety plan and so there  are a bunch of things that need  to happen, several steps that need  to occur before you  actually do the safety plan  form completion and so this is  why we stress so  much that this is a process  between a clinician and a client.  You can't just give the form to  the person and say, okay, here  is the form. Fill it out. I understand  you've had a suicide attempt. Here's  the form for you  to do by yourself. And so I think  I can turn it over to you, Greg,  now and you can talk about this  slide and the follow-up slides.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bar  bra. hi, everyone. I'm Greg  brown. As Barbara mentioned, I'm  going to go over kind of each  of these blue flags really and go  over the red flag in detail with  a focus on how to actually do  it. You'll see while the end product  of the safety  plan is relatively simple as it  should be because people  need simple instructions when this  crisis, the process of getting there  is actually a clinical process.  There's why I want to spell it out  in a little more  detail. After you do  your risk assessment and term this  person is appropriate for safety  planning, we do what's called the  narrative interview which is part  of the risk assessment. We  asked individuals to tell  their story about a recent suicidal  crisis. It could be an episode of  ideation or it  could be a suicide  attempt or behavior. It doesn't  matter as long as there's a story  behind it. We want to help people  identify their warning signs, how  the crisis escalated and de-escalated,  so it really makes this clear that  the risk for suicide fluctuates  over time. So it also  really helps to do this to  establish rapport and a working  alliance with the person you're  speaking to. If you really take  the time to listen to people, their  going to be much more  open and receptive to collaboration,  so we think this is a really important  step  for a number  of reasons. So when you're  doing the narrative part, you're  asking people things like can we  talk about your overdose in a  little more detail. I'd like to  hear exactly what happened, what  led up to you taking the pills and  then I kind of  shut up. Being a good listener,  maybe lean forward a  little bit. Maybe do some summaries  and ask a few questions if the  story sun clear but I basically  trust the patient will tell me exactly  how they got from the warning sign  to the top of the  curve and beyond. So as you're doing  this, you want to be --  use your skills and just  emphasize and validate their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feelings. Sop here's an  example of what I mean. As  I'm listening to people, I'm thinking  about the timeline as if it's a  movie shot, movie screen and start  thinking about what were their  feelings, what  were their thoughts, all of those  bond around in my head. This is  a soldier who was state side  and his wife  had left him several months  ago because he was working a lot  and would come home  and kind of  watch tv and not participate with  the family that  much and was not involved in chores  or helping out with  the kids and the wife got  discouraged. She left and moved  to another state  to live with her parents who  could provide the emotional support.  So he was very angry about this  that she had abandoned this and  he had to move out of his  house or where he was staying and  help couldn't find a place where  he could keep the dogs. She  took the dogs, so he  was really feeling alone. The chief  reaction he had is I thought this  would never come to this and this  began to  affect his work. He began to become  irritable at work and  then he would snap at his peers  and then he would  withdraw and  this  was noticeable behavior. So his  commander one day called him the  into his office and really laid  into him about him  being irresponsible and not doing  a good  job with working with  coworkers and he was taken aback.  The commander even asked about his  home life and the fact that things  were going well at home but  he didn't open up to his  commander about that. So he's driving  home and he has the thought what  is he going  to do when everything  starts falling apart. He got home  and cracked open a few beers  to chill out. He said well, I'll  just call my wife and tell her  what happened and get  some advice but  it turned quickly into an argument,  the blame game and he was  feeling overwhelmed and at the end  of the call just began it have  a lot of emotions going on a  lot of rambling thoughts that would  happen and some of these thoughts  include I can't take it anymore.  I don't know what  to do. I feel helpless. Myless  went down the toilet. That led to  suicide. Maybe this would be easier  if I just ended  it. Everything would be fixed and  he got his gun that he kept in his  night stand next to his bed loaded  and brought it down to the kitchen  table and was cleaning it and working  with it and would put it up to  his chin thinking about pulling  the trigger, but during that period  of time -- we're only talking  about a few minutes here, his buddy  called and he had heard about what  happened at work that day and he  broke down and told a friend everything  and the buddy said, hang  on. Put the gun  down. I'm coming right over and  -- to help you and I will  be there, just hang on. So the friend  dashed over and he stayed overnight  and brought him into the clinic  the next day and he told the clinician  there that  help didn't want to die afterall.  He wanted to get help. So if we  take that story and put it  on the suicide risk curve, you can  see on the left side  of the curve,  the activating event  really started with supervisor was  critical. We  know his wife leaving  to separating maybe upped his risk  some. So this curve  is the  top of that, but the key saying  everything is falling apart,  the  drinking, the beer, the wife,  putting the loaded gun to his chin.  You can see on the other  side how  the risk comes down, telling his  story to the point  he was willing to  engage in treatment. This only happened  in a period of a couple  hours. It  was not a lengthy period of time.  When I work with patients, I actually  draw the curve, put the things on  the curve so people  can see clearly  how their story maps on to a  suicide risk and it's  essential in identifying  suicide risk. So educate people  about the  crisis that it doesn't remain  constant. It's relating to  the curve. Your risk went up,  maybe for a period of time, couple  of hours and then started  coming back down. So the risk  comes and goes. At that point you  can introduce the safety plan method  to help recognize warning seens  and take action to  keep  the curve from escalating and  to see  how it comes down. Usually at this  point, once you  understand the suicide risk surf,  I'll say what we want to  do is help you develop an emergency  plan for you that's going to work  in crises like this so you never  get to the point of holding that  gun in your hand again and wanting  to pull the trigger. So the way  we're going to do that is through  a sheer Reese  of steps that are organized beginning  with warning signs and go from  internal coping strategies to external  coping strategies and so on and  we'll filthies out together as a  team with the brainstorming ideas  and breaking sure that it's really  going to work with you. So I set  the stage for how we're supposed  to be talking  about this so it's communicated  that I'm not just giving him the  plan to fill out on his  own, nor am I  directing the person on how to do  a safety plan. We're  working as a team  together. So when I'm going over  this ail say it's a  series of steps and you progress.  If you recognize the your warning  sign and you pull out your safety  plan, start following what you listed  if you do what your  enturnal coping strategies were,  you kind of  stop. You're done. Your crisis is  over. You  can wrap things up and go on about  your day, but if you find that you  tried some of the internal coping  strategies and they're not helpful,  then you go to the next step and  keep working the safety plan until  you get to the  point where it's needed. You  can call the national crisis lifeline  or go to the ED or call a  provider who can help you with the  risk. But the idea is once that  doesn't work, you go to the next  step fssments that doesn't work,  you go to the next step and  so on. You don't have to go through  all the steps if you're  feeling an acute crisis. You go  directly to the ED. You don't  have to work the steps first before  going to the ED if not appropriate.  So coming backs to the beginning  of the safety plan, I will explain  how to go through each of the  steps briefly. The first step is  to identify the warning signs. The  important  point here is know  that it's important to become aware  of your warning signs so you  can take action, work your  plan before the crisis escalates.  Once people start going down a path  to the point where they're ready  to pull a gun out, there's not a  lot of opportunity to intervene,  so if you back up in the chain  of events and intervene  sooner that will probably work better.  So the other point it's very simple.  It's important to know your  warning signs. When we  first started doing this, people  would explain the safety  plan intervention. People would  have a safety plan. They would come  back in a  crisis. Well, did you use your safety  plan. They would  say no. Why not. Well, because I  forgot, and so, forgetting to use  the safety plan is a barrier. We  have to make sure the  signs are  specific and jump out at  you. You explain the purpose. You  can go  back here on this suicide  risk charge. You can see here. You  say, well, how about the supervisor  was critical as the warning sign.  That's what we call an external  warning sign or trigger and that's  okay to use the trigger but the  problem with the trigger, it's not  often very specific and the  supervisor would  be critical and you're not suicidal.  So we refer to use  some reaction to the external event,  usually a thought or behavior. So  we have the next thing  that happens. Everything is falling  apart. That's the thought he had.  That's a really good warning sign  because it's specific. So you keep  going up the curve here looking  for other warning  signs and identifying them and  vetting them in a similar manner.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Greg, can I say one thing if  you go back to that  curve.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Oh, sure.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You notice Greg  knew a lot about the  suicidal person, that led up to  -- that occurred before the supervisor  was critical that he had  been having trouble with his wife  over time and that things weren't  going well, so that  part doesn't go, that is kind of  a, you know, like  president ground  on which the crisis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occurred, but you'll notice that  doesn't appear  as a  warning sign here. It's the part  where -- like the minutes or  hours  before the crisis developed  into where it  gets extremely serious, so it  isn't like we start back  on this  curve weeks or days. It's hours,  minutes before the  event occurs. That's all I wanted  to say.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Yes. Thank you, Barbara. It's  important to be  specific. So if you're talking in  Jeanne ralts, you'll never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general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ties. Okay. So identify the warning  signs. What were they and if they're  not very specific, if they say,  well, when I get depressed, say  well how often  do you get depressed. I'm depressed  every day. Are you going to use  your safety plan every  day. No. That's a warning sign.  You have it a lot. You're not  going to use the warning  signs because you're not in crisis.  The person says well when I get  depressed I feel helpless and alone.  Okay. Is that when you begin top  feel suicide am and they say  yes. That sounds like a really good  warning sign there. That's how  you identify it. You can tell there's  a lot of back and  forth conversation that happens  and this is true throughout filling  out the safety plan. That's why  it takes 30 to 45 minutes to  do it. You can't do it in 10 minutes  because you would  have  no way of brainstorming or veght  the response. The second step on  the safety plan once people have  filled it out is to  identify internal coping strategies.  This is as Barbara said, one of  distraction, that, the idea here  is if you don't think about your  problems that are causing the suicidal  crisis or don't think about suicide,  your risk is going to go down and  so the idea here is to kind of  put your suicidal crisis aside  and do something elsewhere you --  it's going to be incompatible or  thinking about suicide but it doesn't  necessarily have to  be something that is  calming and or pleasurable. It just  has to be  distracting. And  so sometimes doing things like  playing video games,  or running or exercising, they  are not  calming activities. They're busy  activities. The point is they take  people's mind off the  coping strategy. The reason we go  here first, people who are  suicidal are often aon and often  don't feel like reaching out  for help. Sometimes people can manage  some suicidal thoughts on their  own without having to call the crisis  hotline or go to  the ED. It's not like we're saying  the crisis hotline isn't helpful.  They most certainly are but we're  trying to empower the patient to  use their own resources to help  them cope with the crisis and  we think that's really  important. So when you're doing  identifying distracting activities,  you want to make  sure you're identifying strong distracttors  that will be helpful. You will vet  them in the same way you vet  the warning signs and  identifying any barriers  and problem solve. So you may say,  well, what has he done in the past  to distract you from your problems  or thinking about suicide and usually  people come up with some pretty  good things just off the top  of their head. They're willing to  talk about it. Sometimes they don't  and you have to brainstorm with  them a little more and make  suggestion but often they do  readily come up with things and  so then you're off and running so.  You want to make  sure that you vet the  response and make sure  it's specific and individualized.  So if somebody says, well, I  like to  play video games when I am in  a crisis because I really am  focused on the video game, you can  write down do video  games but that's not terribly individualized.  It's likely the person will not  do. It so what kind of games  do you get into. Well, I  play football on video games. It  really takes  me outside myself. Time pass. Well,  playing video football games. That's  a much better  response. Are you able to  access the video game easily and  they'll say yes. Is it something  you would be willing to do in the  middle of the night, yes. Do you  think it  will  work. Yes sho. you're done. Sometimes  people come up with things that  aren't very helpful or vague. This  doesn't sound like a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good distracter for you, can you  think of  something else. Once  you've listed several internal  coping  strategies, the  next one is social settings. So  here we explain to  patients that this is  people as distracters, to people  you hang out with that you have  a good time with that take  you outside yourself, the time passes,  that provide a  positive influence in your life,  do some brainstorming with the patient  to come up with some  friends  or family or acquaintances  that they may have in  fair natural environment. The other  thing, they don't  have any friends. They can always  go somewhere where there's other  people. This might be places that  could be like the beach,  the coffee shot, the mall,  the grocery store, the AA  meeting. Wherever there's people  around that you can be a  people watcher or interact with  people that probably will be  a great distracter. You do the same  thing there. You want to make sure  you vet the responses like  you do with internal coping strategies  and ask them is this  a good place, realistic. You want  to make sure it's  a healthy place. One person says  I go to the bar and  drink S that distracting? It's  distracting but it probably increases  your risk because you will be  disinhibited, more likely to do  something to harm yourself. It doesn't  sound like that would be the  best option. Can you think of another  place to go where there's people  around. So you do  that  kind of thing. So for each response,  you ask is it feasible and address  any bear requires. You do that for  each and every response in the safety  plan. In that isn't helpful, then  you may identify family members  or friends who, on step four, can  help with the crisis. These are  people who the patient would go  to for help, tell them they're  in crisis, tell them they need their  support, ask them to spend some  time with them and help them out  and this is  sometimes in the ED setting or  more difficult step for people to  do  because they  often don't have healthy social  networks but if you come up with  at least one person that will be  really helpful. And you do the  same thing here. You vet the  response. You ask them, you know,  how likely do you think you'll be  able to reach this person S this  person going to be helpful. What  might get in the way and  so on, making sure  that you also note, you may  ask them is this somebody  who you would be willing to share  the safety plan with so they can  help you in a crisis. That's always  a  big question to ask. Okay. If  that family member or friend is  not helpful, the next step is top  identify a professional in  the person's healthcare system or  an agency where they  can go for help. Again, this is  often what people do when  people are doing a crisis intervention.  They give the numbers to the crisis  hotline or tell them where to go  to the ED and else that kind of  it. You have no idea whether  the person  is actually going to  call the hotline,  go the ED or  tell their therapist they're suicidal.  A lot of times they don't want to  tell them because they may  send them to the hospital or feel  like they let them down. It's important  to identify what those things that  might get in the way and work  with  them a little bit. You can also  ask them to contact a provide  per, or try  calling the national crisis  lifeline and see how  that works. Finally, the last step  in the safety plan, this is not  something you do in crisis. This  is something you do before  the crisis but that's making the  environment safe per. We  call this lethal means counseling  or lethal means safety. We want  to identify the method the person  used while they were  in crisis or thinking about suicide  and develop an action plan for  make the environment safer and  having not as quick access to that  method and the idea here is  the same as distraction, really,  how do we extend the period of time  that you get to the  method so that the crisis has  time to subside. Maybe you have  second thoughts. Even if it's only  15 minutes that 15 minutes can be  an important period of time that  the person could have second thoughts  about acting on their feelings and  decide not top and decide not to  follow their safety  plan. Anything you can do to  remove access, ready access to lethal  means  and extend the time to  obtaining it the better. We  talk about lethal means and that  it will make it less  likely that people will act on  their suicide hall  thinking. So if somebody says they're  thinking about overdosing,  then we talk about ways that  they meet be able to  have not as much access to the medication.  People, of course, need their medication  but at the same time it's a danger,  so you have to come  up with ways  of safely storing the medication.  Sometimes it involves getting rid  of the medication or having a family  member help  out with medication distribution.  Whatever the method is, you go through  the same type of problem solving  discussion to try to determine what  is going  to make the environment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safer. We always ask about firearms. In the  United States firearms is  such a lethal method and the number  one method among men to kill  themselves. Men are the most common,  especially older men are much more  likely to kill themselves. Ask about  firearms. It could be a sensitive  topic. If you say it in a way this  is a standard question I ask  everybody because I'm really  concerned about access to firearms  because it happens so quickly and  lethal, do you have a firearm  that you have access to for support  or protection and if  they answer yes, then I'll ask how  many  do you have. Where's the lock,  ammunition lock all the questions  that come after that. It is important  to be aware of  the state law involving fire  harm  ownership  in case you're in a position of  wanting to counsel someone on how  to safely store the firearm. We'll  get into  more detail about that, but get  some  advice or get  some training. So often people  are ambivalent about getting rid  of their methods about suicide and  to deal with  that am biv lens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ambivalence and pros and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cons. This is a  very effective method for dealing  with  access to a lethal weapon. People  sometimes keep  that method in their back pocket  just in case they are  feeling suicidal again and want  to weigh  it out. Sometimes, they're reluctant  to leave it  out. Okay. You might also point  out the part about involving others  and making the environment  safer. You have  a family member or person  that can help carry out the plan.  That's better than having the patient  do it themselves. Make sure that  plan is written down and make sure  you follow up with the person to  make sure  the plan  was executed. So, finally,  the implementation of the plan.  That's next to the last flag. You  want to review the entire plan,  make sure this works for  the person. If any coping  strategies aren't helpful, try the  next step. If it's  working, they can stop. Make sure  they have a copy of the safety plan  and discuss where to keep it because  if they don't have ready access  to that safety plan, they're not  going to use it. Sometimes  people will make multiple copies  of their safety plan and  put it in  their purse, wallet, pocket,  night stand, the place where they  keep the gun, so they seat safety  plan if they're reaching for their  weapon. So it's an  important discussion. Timely, the  likelihood that they're going to  use the plan  and any barriers to  its use. Sometimes people take a  picture of it or enter it on an  app. The most important thing is  that it's readily available. If  you take a picture, on my phone  I've got thousands of pictures,  you want to be able to  find that picture. You're not going  to scroll through  hundreds of  pictures to find it. Okay. Finally  once the person is on their way  and feel confident they're going  to use it is to  have a follow-up conversation and  ask a person if they found it  helpful, what's working for  you. What's  not working for  you. So and always review the access  to lethal means and  whether  that was actually executed. So finally  you can see that doing a high quality  safety  plan  is important. If  you just  give the form, there's  been several reviews, studies done.  Both of these are in the VA with  coded safety plans on how individualized  they were and whether or not they  were addressed in  the medical record, the one if 2015  found most safety plans were  complete and moderate quality although  there was a lot of variability.  The most significant part is in  the medical records  but not addressed in the medical  records. There was  a second study  done by green  at the VA. How individualized  or accurate or on target the  responses were. They rated quality  and  they rated completeness, and they  found the quality rating was associated  with a decreased likelihood of  suicide behavior reports  within a six-month period. So quality  is really important when you're  doing this and using it in your  institution or in your setting and  so it's important to have  an on going review of a safety plan  to improve quality. I'm going to  toss it back to  Barbara to  go over suicide risk in psychotic  illness.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So I will do this quickly so  we  have some time  for questions. So we already know  that  suicide it a  sick risk  in  individuals with psychotic illness.  About 4% to  107% of  people who have  schizophrenia die from suicide.  So we think that in general  people with  serious mental illness have a or  good candidates for  having a safety plan. So  psychosis in and of itself is  definitely not a contraindication  for doing a  safety plan, but often there  are challenges or obstacles that  exist within the clinician as  opposed to the suicide individual  with SMI  for doing a safety  plan. So what are some of the indications for  doing a safety plan for people who  have psychotic illness. So, first,  as you're doing the safety plan,  if you want to do it in that  particular moment, you have  to assess the degree  of reality testing and cognitive  capacity at that particular moment.  It doesn't mean that they can't  -- so you play decide, no, they  don't have got reality testing.  It doesn't mean the next day  or two weeks later that you couldn't  do a safety plan, so if the person  is psychotic at the moment, they  have a poor reality testing  and they're extremely disorganized  and they're suicidal, they're probably  not great candidates for doing a  safety plan if you think about having  to engage that person and the kind  of process that Greg just  described,  is probabliment that likely. But  when you are doing it, some of  the adjustments that you  can make are thinking about  using  simple concrete language with  them,  accent baseline delusional thinking  if it is not  directly related to suicidal ideation  and where possible and this is  true with people with  first episodes, involving family  or other significant people in  the process. So that's really very  important, especially when  you have someone with psychotic  illness who  is living with  their family. So here is an example  of Mr. V who  is a  40-year-old man with chronic schizophrenia,  recent loss of list mother leaving  him sad, loanly and  overwhelmed. When speaking to him,  he said he has recently thought  about killing himself. So whales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what's  the obstacle here. Does he have  access to a  gun or other lethal  means. Has he made a  plan and what's his current  reality testing. So in this example  his delusions have not worsened  and he's not more  disorganized in his baseline. He's  thought of ways of hurting  himself and expressed a wish to  be with his mother. That's common  that people would have that kind  of wish. He express as wish for  help and his reality testing  is intact. So this is a very good  candidate for a  safety plan despite being psychotic.  He generated simple warning  signs like feeling sad, thinking  about his mother, crying. He had  no ways of distracting himself or  turning to other people  and he concretely  focused on step six, specifically  how to keep  himself away from  the bridge. Every time I think about  the bridge, I go to  the park instead. This is  Mr. G, a  25-year-old man with  schizophrenia. He had multiple  high lethal  ti  suicide attempts, and psychosocial  stressors, coming to the clinic  saying help wants to kill  himself using a gun. Again, these  are the questions you  would ask, does he have access,  does he have  a plan, what  provoked this and reality  questions. When questioned he doesn't  have a gun  he talked about his  neighbors who refuse to  low of him aown and he said suicide  is probably the only way out. So  this person is not a  grate candidate at this particular  moment to  do a safety plan because he says  he has access to  lethal weapons and  he has a past  high lethality suicide attempt.  The thing that does make him a or  candidate is that he's  disorganized and he has  worsening delusions directly linked  to suicidal thoughts and thinking  about suicide  as the only option. So if you think  about  how would you engage this  person in warning signs and distracting  himself, he probably would not be  able to do it. So one of the things  I would like to end with, when  we think about people  with psychotic illness, there are  basically two kind of paths to  suicide that we see. Often they  are depressed in the same kind  of way that people  without psychotic  illness get depressed. They feel  hopeless. So those people are very  good candidates for the most  part for getting a safety plan.  The other group of  people are people who have  things like are  either delusional and their  delusions are tied  new their  suicide  at or  have commanded a louse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hallucination. Suicide warning signs. When I have had somebody  who is like that, what I will often  work with them on is a safety plan  that is a little  bit different where they could people  -- and this happens to be clinically  the way I have talked about it with  my patients where I will help  them notice when their thinking  is going off track and for some  reason thinking about their  thinking going off track seems to  be acceptable to the patients I've  worked W I don't know if it's  true  for the listeners here, but -- so  we then develop a safety plan, like  what are the warning signs that  your thinking is going off track  and then use the safety plan for  that. So I think I will end here  and give you some  time to ask additional questions,  if we can go back to the question  that you started  out with. Thank you for  listening.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so much. Now is the  time if you have a question,  you can enter your question  in the Q&amp;A pod on the screen and  we'll try to get as many  questions as possible. One question  we received earlier in the presentation  that I  will start off with is asking can  you speak to those  individuals with substance abuse  disorder and how can you use the  same  skillsets and tools to prevent  overdose deaths?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So that's  a great question. So I'm assuming  you mean overdose deaths  that are  not suicidal? I'm  not sure. But  when somebody has  serious problems with substance  use the place safety planning can  be helpful is when  they have stopped using substances  and they  are fighting urges to use. Some  people have taken the safety plan  and instead of having it  be about having suicide, have it  be about urges to use, so  what  are  the warning signs andenact the steps  in the same way. I'm not sure if  that's what the question meant.  Greg, do you have any thoughts?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If the warning sign is using  drugs and they become high  or really  intoxicated to the point they're  cognitively impaired, then the safety  plan is no good. That's why Barbara  said to back up  and start talking  about urges or warning signs to  used use the safety  plan in that manner. Any questions?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Another question we received  focused on adolescence. Are there  any adaptations or considerations  you would recommended when applying  or working with an adolescent. Is  there a youngest age that  this intervention is appropriate for.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So we developed this first in  the form it is now in a  project we were doing with adolescents.  That project we  were  doing safety planning with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kids as young as 12. There are a  couple  of  things that are  adaptation. Number one doing --  not including kids as people  they turn to for help as people  on the safety plan, so,  you know, if you remember, people  use it  in two places as  distracttors and for support. So  we never want to put  another adolescent in  that spot. We don't want to  burden an adolescent with having  to take care of someone  who is suicidal. We tell the adolescent  at the beginning that we're going  to do this together. Often we'll  do it alone with the adolescent  but we'll share it with  their family members, usually  one of their  parents. So we tell them at the  tweak give the child fair warning,  if they want to put  things as distracters that they  know their parent would get up  set  about or angry about and  tell them they shouldn't use, we  share it with the parent and  do the same  time of psychoed with the party  as we did with the adolescent  and help to enlist them  in using the safety plan. Someone  who was working with  me, who is adapting this intervention  for  children that are younger than  12, so she's  doing a more pick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toral type of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intervention.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Do you bleach only licensed clinicians  should be in this role in  terms of developing or implementing  safety interventions with clients  or could a knowledgeable  peer specialist fill the  role?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Greg, do you want to answer  that one? Maybe  Greg is muted. So, yes. There  is no reason that  a peer specialist, if they're trained  shouldn't be able to do it. As  a matter of  fact, I'm working with the firefighters  union, and they are  developing a training to  teach firefighter pierce how to  do safety planning with other firefighters  and you can think about certain  groups where it would  be much more palatable to them to  do this with a peer than it would  be to  do it with a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clinician.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Another question, if a  exesion is  promoting safety plans -- however  for our webinar it takes 35 to  40 minutes to develop. Are there  other recommendations for  how to  develop safety plans.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So that is true that  the joint commission is promoting  it. One of the things that take  time in doing a safety plan is to  get the narrative, the story of  the  person and the actual part of the  safety plan is going  through the steps much  briefer so it could  be done through mean restrictions,  mean counseling, can be  done in about 20  minutes. So what I would say is  in  the emergency department, the clinician  already has the background information.  They already have the  suicide story of  the patient, so that's the  20 minutes, the narrative related  20 minutes in a certain way like  shooting count toward the safety  plan. The other  thing I  would  mention with Ed Budreau  we developed a safety  plan that kind of helps the clinician  do this  in the emergency department. We  only did feasibility  testing on that. We don't have efficacy  data  on that, but there are  -- it's an interesting idea about  how to get things done in a way  that requires to do a safety plan  that requires  less of the clinician time.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A  couple comments that  we rereceived. The safety plan appears  similar to the crisis plan. Are  you familiar with that plan. Should  a person have both  or  would that be due  duplicative.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The rep is really great but  it's different than this. If you  look at what the crisis plan is  and at least my understanding of  it, it has to do with how do  you know when somebody else should  take over for you. The safety plan  is almost like the opposite  of that like when you're  having trouble. The crisis plan  is when I'm having trouble and I  can't be doing X, Y  and Z  on my on anymore. So it  seems to me it's a  little different. I think there's  a utility for both of these. One  other thing I would mention is  that for everybody with psychotic  illness  you can see how having  doing a rap plan  or engaging rap is very useful but  it would only be  for a subset  of people with psychotic illness,  those or suicide pal  you would do a  safety plan they're only for --  the safety plan is only for  a subset where the rap  would be  for everybody with psychotic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illness.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Another question we  received is requesting if we start  with say the planning first or do  you work mon establishing a relationship  and getting an individual to  engage and participate and then  follow-up with the safety planning.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Yes. That's the point of  the narrative interview  is alliance interviewing, especially  that adolescent who  may not be engaging. May  say things like this happened  in the past. I made a mistake. Life  goes on. We think the more you can  engage them, the  better the  safety plan  is to  develop.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A couple  questions asking if you're familiar  with the my three app, the safety  plan tool  and do you recommend it.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I had not used the my three  app but I am familiar with it. It  does closely mirror the  safety plan as we developed it but  I do not  know of  research on my three. I'm  aware of it. There's been an  explosion of safety planning apps  in the last few years. The jury  is still out  about the effectiveness of the  app, but there are  studies in progress. I  would just be very careful because  apps get buried on a phone just  like you lose  pieces of paper. As long as the  person is going to be able to use  the app and find  it, use  it, that's my biggest concern. I'm  sure as time goes on there will  be more studies supporting  or not supporting its use.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I think we have time  for one more question before  we  wrap up today's webinar and the  question that came in earlier asked  for folks who have been in the field  for a while, what are some things  that we  should work to  unlearn regarding safety  planning  interventions based on recent  research.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I'll let Barbara answer this  but I have  to say with the sue side risk curve,  clinicians often cope mingle acute  suicide risk  from the most distant cases  and they focus more on  the distal crone eke factors rather  than the acute  risk and people get sidetracked,  so I think it's important to first  address how you're going to keep  the person safe during  an acute ris and the person  with SMI, do that first and  once that's done, you have a good  safety plan, then go  back and dress  the  longer term risk factors. In doing  the  interview, they often get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sidetracked.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So I  would add to that. I think there  is an asum son that if  we  take care of  the  primary problem that suicide ality  that we don't have to address it.  The person comes in and  they say that they're not suicidal  at the moment but they have  all of these other problems going  on and we put that but  they have had a suicide attempt  in the past and we put that  aside because they are not suicidal  in the moment, we put it aside and  don't think about it. It can sneak  up on you if you don't think  about keeping it front and center.  One other thing that  somebody  had asked about twice, wanted to  in the question box that I wanted  to address had to do with what  about people who are thinking about  suicide for a long time. So  this is actually a very  common problem, that there are  people, not just with schizophrenia  but I've work  lad lot with  patients with borderline  personality disorder  who are chronically suicidal. It's  when they flip, when it escalates  from this  kind of  baseline suicidal level to going  up past that baseline. So it  requires a lot  of fine tuning and detective work  on the part of the  clinician to help the patient  understand -- okay. So you're walking  around always feeling suicidal but  you're not always  acting on your suicidal feelings.  What gets you from thinking  about it to actualing  actually acting on it. That is  the closest that  we can get to </w:t>
      </w: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     that.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I think with that  we're at time, so I will  pass this off to Kelle to  wrap  us up.  </w:t>
      </w:r>
    </w:p>
    <w:p w:rsidR="00475465" w:rsidRPr="004B1FC0" w:rsidRDefault="00475465" w:rsidP="004B1FC0">
      <w:pPr>
        <w:pStyle w:val="PlainText"/>
        <w:rPr>
          <w:rFonts w:ascii="Courier New" w:hAnsi="Courier New" w:cs="Courier New"/>
        </w:rPr>
      </w:pPr>
    </w:p>
    <w:p w:rsidR="00475465" w:rsidRPr="004B1FC0" w:rsidRDefault="00554833" w:rsidP="004B1FC0">
      <w:pPr>
        <w:pStyle w:val="PlainText"/>
        <w:rPr>
          <w:rFonts w:ascii="Courier New" w:hAnsi="Courier New" w:cs="Courier New"/>
        </w:rPr>
      </w:pPr>
      <w:r w:rsidRPr="004B1FC0">
        <w:rPr>
          <w:rFonts w:ascii="Courier New" w:hAnsi="Courier New" w:cs="Courier New"/>
        </w:rPr>
        <w:t xml:space="preserve">thank you, Flannery.  </w:t>
      </w:r>
    </w:p>
    <w:p w:rsidR="00475465" w:rsidRPr="004B1FC0" w:rsidRDefault="00475465" w:rsidP="004B1FC0">
      <w:pPr>
        <w:pStyle w:val="PlainText"/>
        <w:rPr>
          <w:rFonts w:ascii="Courier New" w:hAnsi="Courier New" w:cs="Courier New"/>
        </w:rPr>
      </w:pPr>
    </w:p>
    <w:p w:rsidR="00554833" w:rsidRPr="004B1FC0" w:rsidRDefault="00554833" w:rsidP="004B1FC0">
      <w:pPr>
        <w:pStyle w:val="PlainText"/>
        <w:rPr>
          <w:rFonts w:ascii="Courier New" w:hAnsi="Courier New" w:cs="Courier New"/>
        </w:rPr>
      </w:pPr>
      <w:r w:rsidRPr="004B1FC0">
        <w:rPr>
          <w:rFonts w:ascii="Courier New" w:hAnsi="Courier New" w:cs="Courier New"/>
        </w:rPr>
        <w:t xml:space="preserve">I  would like to thank  Dr. Barbara Stanley and Dr. Greg  brown. I will switch to a short  evaluation and ask that you take  time to fill this out. If you would  like a letter of attendance, feel  free to download one on your own  at the top of the  screen where where it says letter  have you attendance. Again, thank  you for joining us and enjoy  the rest  of the afternoon. [ Event concluded  ]  </w:t>
      </w:r>
    </w:p>
    <w:sectPr w:rsidR="00554833" w:rsidRPr="004B1FC0" w:rsidSect="004B1FC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CD"/>
    <w:rsid w:val="000219F1"/>
    <w:rsid w:val="001301CD"/>
    <w:rsid w:val="00475465"/>
    <w:rsid w:val="004B1FC0"/>
    <w:rsid w:val="00554833"/>
    <w:rsid w:val="009B3756"/>
    <w:rsid w:val="00A7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95399-6CBE-4675-B27D-735FFF8F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1F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1FC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8531</Words>
  <Characters>48632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Hanson</dc:creator>
  <cp:keywords/>
  <dc:description/>
  <cp:lastModifiedBy>kmasten</cp:lastModifiedBy>
  <cp:revision>2</cp:revision>
  <dcterms:created xsi:type="dcterms:W3CDTF">2019-08-22T23:51:00Z</dcterms:created>
  <dcterms:modified xsi:type="dcterms:W3CDTF">2019-08-22T23:51:00Z</dcterms:modified>
</cp:coreProperties>
</file>